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color w:val="000000"/>
          <w:spacing w:val="-14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left"/>
        <w:rPr>
          <w:rFonts w:ascii="方正黑体简体" w:hAnsi="宋体" w:eastAsia="方正黑体简体" w:cs="宋体"/>
          <w:bCs/>
          <w:color w:val="000000"/>
          <w:kern w:val="0"/>
          <w:sz w:val="28"/>
          <w:szCs w:val="28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28"/>
          <w:szCs w:val="28"/>
        </w:rPr>
        <w:t>附例4-2附件：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拟接收为中共预备党员的学生情况公示一览表</w:t>
      </w:r>
    </w:p>
    <w:p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园林专业第二学生党支部（盖章）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             　　　　　　　　            日期：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日</w:t>
      </w:r>
    </w:p>
    <w:tbl>
      <w:tblPr>
        <w:tblStyle w:val="4"/>
        <w:tblW w:w="141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022"/>
        <w:gridCol w:w="525"/>
        <w:gridCol w:w="840"/>
        <w:gridCol w:w="495"/>
        <w:gridCol w:w="1065"/>
        <w:gridCol w:w="1228"/>
        <w:gridCol w:w="1074"/>
        <w:gridCol w:w="1035"/>
        <w:gridCol w:w="773"/>
        <w:gridCol w:w="1080"/>
        <w:gridCol w:w="1275"/>
        <w:gridCol w:w="3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2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4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22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所在专业班级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党校培训情况</w:t>
            </w:r>
          </w:p>
        </w:tc>
        <w:tc>
          <w:tcPr>
            <w:tcW w:w="77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政审情况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预审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绩点及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专业排名</w:t>
            </w:r>
          </w:p>
        </w:tc>
        <w:tc>
          <w:tcPr>
            <w:tcW w:w="31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获奖（3项以内）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安徽舒城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200112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园林创业实验</w:t>
            </w:r>
            <w:r>
              <w:rPr>
                <w:rStyle w:val="9"/>
                <w:rFonts w:eastAsia="宋体"/>
                <w:lang w:val="en-US" w:eastAsia="zh-CN" w:bidi="ar"/>
              </w:rPr>
              <w:t>191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</w:t>
            </w:r>
            <w:r>
              <w:rPr>
                <w:rStyle w:val="1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8/30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2020“外研社·国才杯”全国英语写作大赛校级初赛二等奖2.2021-2022学年校三等奖学金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李安甜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200008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园林创业实验191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组织委员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大二玉玄鸟艺术团话剧社社长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  <w:r>
              <w:rPr>
                <w:rStyle w:val="1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15/30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1.2022第七届“筱祥杯” 浙江省风景园林学会大学生设计竞赛二等奖 2.2021-2022学年校三等奖学金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周佳琦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200108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8"/>
                <w:lang w:val="en-US" w:eastAsia="zh-CN" w:bidi="ar"/>
              </w:rPr>
              <w:t>园林创业实验</w:t>
            </w:r>
            <w:r>
              <w:rPr>
                <w:rStyle w:val="9"/>
                <w:rFonts w:eastAsia="宋体"/>
                <w:lang w:val="en-US" w:eastAsia="zh-CN" w:bidi="ar"/>
              </w:rPr>
              <w:t>191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</w:t>
            </w:r>
            <w:r>
              <w:rPr>
                <w:rStyle w:val="1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16/30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1.2021年绍兴市第一届乡村振兴竞赛三等奖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谢文凯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200212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Style w:val="8"/>
                <w:lang w:val="en-US" w:eastAsia="zh-CN" w:bidi="ar"/>
              </w:rPr>
              <w:t>园林创业实验</w:t>
            </w:r>
            <w:r>
              <w:rPr>
                <w:rStyle w:val="9"/>
                <w:rFonts w:eastAsia="宋体"/>
                <w:lang w:val="en-US" w:eastAsia="zh-CN" w:bidi="ar"/>
              </w:rPr>
              <w:t>201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大二园林学院体育部副部长     大三园林学院学生会主席团成员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Style w:val="10"/>
                <w:lang w:val="en-US" w:eastAsia="zh-CN" w:bidi="ar"/>
              </w:rPr>
              <w:t>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/29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1.2021—2022学年校二等奖学金；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2.2021—2022学年优秀团员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干璐宁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200107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园林创业实验201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心理委员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大二阳光全媒中心综合发展部部长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3.54,5/29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1.2022第七届“筱祥杯” 浙江省风景园林学会大学生设计竞赛三等奖 2.绍兴市第六届大学生文创产业与艺术设计大赛三等奖。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胡欣雨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浙江温州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200206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lang w:val="en-US" w:eastAsia="zh-CN" w:bidi="ar"/>
              </w:rPr>
              <w:t>园林创业实验</w:t>
            </w:r>
            <w:r>
              <w:rPr>
                <w:rStyle w:val="9"/>
                <w:rFonts w:eastAsia="宋体"/>
                <w:lang w:val="en-US" w:eastAsia="zh-CN" w:bidi="ar"/>
              </w:rPr>
              <w:t>201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3.62  3/29 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2020-2021学年省政府奖学金；2020-2021学年一等奖学金；2022年浙江省大学生游泳锦标赛50米蝶泳第二名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陈垚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200110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lang w:val="en-US" w:eastAsia="zh-CN" w:bidi="ar"/>
              </w:rPr>
              <w:t>园林创业实验</w:t>
            </w:r>
            <w:r>
              <w:rPr>
                <w:rStyle w:val="9"/>
                <w:rFonts w:eastAsia="宋体"/>
                <w:lang w:val="en-US" w:eastAsia="zh-CN" w:bidi="ar"/>
              </w:rPr>
              <w:t>201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大二学社委环境卫生部副部长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  <w:r>
              <w:rPr>
                <w:rStyle w:val="1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3/29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1.2022第七届“筱祥杯” 浙江省风景园林学会大学生设计竞赛三等奖 2.绍兴市第六届大学生文创产业与艺术设计大赛三等奖。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43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汉族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200107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Style w:val="8"/>
                <w:lang w:val="en-US" w:eastAsia="zh-CN" w:bidi="ar"/>
              </w:rPr>
              <w:t>园林</w:t>
            </w:r>
            <w:r>
              <w:rPr>
                <w:rStyle w:val="9"/>
                <w:rFonts w:eastAsia="宋体"/>
                <w:lang w:val="en-US" w:eastAsia="zh-CN" w:bidi="ar"/>
              </w:rPr>
              <w:t>193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已预审，合格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26/69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年绍兴市第一届乡村振兴竞赛三等奖2.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年校级运动会拔河团体一等奖</w:t>
            </w:r>
          </w:p>
        </w:tc>
      </w:tr>
    </w:tbl>
    <w:p>
      <w:r>
        <w:rPr>
          <w:rFonts w:hint="eastAsia" w:ascii="仿宋_GB2312" w:hAnsi="宋体" w:eastAsia="仿宋_GB2312" w:cs="宋体"/>
          <w:color w:val="000000"/>
          <w:kern w:val="0"/>
          <w:sz w:val="24"/>
        </w:rPr>
        <w:t>不够请自行加行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1" w:fontKey="{8DFFDFF5-0BC3-43D3-AED3-B3CA8E0FA87A}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D3C61C7-41F3-4EA5-AFEE-C8221695D54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4208CDC-1AEA-4187-BF47-12B9B07E17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zMTFmYzY3Zjk4OWUxNmU2OWJhYzY2ZTU3ZmIwYjYifQ=="/>
  </w:docVars>
  <w:rsids>
    <w:rsidRoot w:val="000A38CF"/>
    <w:rsid w:val="000A38CF"/>
    <w:rsid w:val="00206214"/>
    <w:rsid w:val="004C541F"/>
    <w:rsid w:val="00546FF1"/>
    <w:rsid w:val="005D4D4F"/>
    <w:rsid w:val="00751EFD"/>
    <w:rsid w:val="00C07C8A"/>
    <w:rsid w:val="00D91CCA"/>
    <w:rsid w:val="00E4336F"/>
    <w:rsid w:val="00EF7577"/>
    <w:rsid w:val="00F52E8F"/>
    <w:rsid w:val="048C0786"/>
    <w:rsid w:val="06AB39DA"/>
    <w:rsid w:val="0BA67416"/>
    <w:rsid w:val="135C406D"/>
    <w:rsid w:val="145E48A5"/>
    <w:rsid w:val="1B8371BB"/>
    <w:rsid w:val="22B55227"/>
    <w:rsid w:val="230F2BC4"/>
    <w:rsid w:val="27F64B14"/>
    <w:rsid w:val="2BC1720F"/>
    <w:rsid w:val="3B5D7B9B"/>
    <w:rsid w:val="4013200C"/>
    <w:rsid w:val="40BD5420"/>
    <w:rsid w:val="41786A9A"/>
    <w:rsid w:val="4A08413B"/>
    <w:rsid w:val="4DFA166E"/>
    <w:rsid w:val="51B6762B"/>
    <w:rsid w:val="56F5018E"/>
    <w:rsid w:val="59A653A7"/>
    <w:rsid w:val="5BB61486"/>
    <w:rsid w:val="5DE3D392"/>
    <w:rsid w:val="5FEA325A"/>
    <w:rsid w:val="75961E37"/>
    <w:rsid w:val="7A3F3CA8"/>
    <w:rsid w:val="7BA53A32"/>
    <w:rsid w:val="7FF9D3DC"/>
    <w:rsid w:val="F7DBE0C4"/>
    <w:rsid w:val="FEFDD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726</Words>
  <Characters>938</Characters>
  <Lines>5</Lines>
  <Paragraphs>1</Paragraphs>
  <TotalTime>3</TotalTime>
  <ScaleCrop>false</ScaleCrop>
  <LinksUpToDate>false</LinksUpToDate>
  <CharactersWithSpaces>1050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2017-05-11T03:05:00Z</dcterms:created>
  <dc:creator>黄伟泽</dc:creator>
  <cp:lastModifiedBy>哦柠檬</cp:lastModifiedBy>
  <dcterms:modified xsi:type="dcterms:W3CDTF">2022-11-22T07:09:39Z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C122CABB939B4F6B9945CA59EF75EBCB</vt:lpwstr>
  </property>
</Properties>
</file>